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text" w:horzAnchor="margin" w:tblpXSpec="right" w:tblpY="34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2"/>
      </w:tblGrid>
      <w:tr w:rsidR="00F46721" w:rsidRPr="00422FA9" w:rsidTr="007E1974">
        <w:trPr>
          <w:trHeight w:val="1098"/>
        </w:trPr>
        <w:tc>
          <w:tcPr>
            <w:tcW w:w="347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 xml:space="preserve">                                   </w:t>
            </w:r>
            <w:r w:rsidR="00422FA9" w:rsidRPr="00422FA9">
              <w:rPr>
                <w:sz w:val="20"/>
                <w:szCs w:val="20"/>
                <w:lang w:val="kk-KZ" w:eastAsia="en-US"/>
              </w:rPr>
              <w:t xml:space="preserve"> </w:t>
            </w:r>
            <w:r w:rsidRPr="00422FA9">
              <w:rPr>
                <w:sz w:val="20"/>
                <w:szCs w:val="20"/>
                <w:lang w:val="kk-KZ" w:eastAsia="en-US"/>
              </w:rPr>
              <w:t xml:space="preserve">  </w:t>
            </w:r>
            <w:r w:rsidR="002B7F6A">
              <w:rPr>
                <w:sz w:val="20"/>
                <w:szCs w:val="20"/>
                <w:lang w:val="kk-KZ" w:eastAsia="en-US"/>
              </w:rPr>
              <w:t xml:space="preserve"> </w:t>
            </w:r>
            <w:r w:rsidRPr="00422FA9">
              <w:rPr>
                <w:sz w:val="20"/>
                <w:szCs w:val="20"/>
                <w:lang w:val="kk-KZ" w:eastAsia="en-US"/>
              </w:rPr>
              <w:t xml:space="preserve"> </w:t>
            </w:r>
            <w:r w:rsidRPr="00422FA9">
              <w:rPr>
                <w:sz w:val="20"/>
                <w:szCs w:val="20"/>
                <w:lang w:eastAsia="en-US"/>
              </w:rPr>
              <w:t>Приложение</w:t>
            </w:r>
            <w:r w:rsidRPr="00422FA9">
              <w:rPr>
                <w:sz w:val="20"/>
                <w:szCs w:val="20"/>
                <w:lang w:val="kk-KZ" w:eastAsia="en-US"/>
              </w:rPr>
              <w:t xml:space="preserve"> </w:t>
            </w:r>
          </w:p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 xml:space="preserve"> </w:t>
            </w:r>
            <w:r w:rsidRPr="00422FA9">
              <w:rPr>
                <w:sz w:val="20"/>
                <w:szCs w:val="20"/>
              </w:rPr>
              <w:t xml:space="preserve"> </w:t>
            </w:r>
            <w:r w:rsidRPr="00422FA9">
              <w:rPr>
                <w:sz w:val="20"/>
                <w:szCs w:val="20"/>
                <w:lang w:val="kk-KZ"/>
              </w:rPr>
              <w:t xml:space="preserve">          </w:t>
            </w:r>
            <w:r w:rsidRPr="00422FA9">
              <w:rPr>
                <w:sz w:val="20"/>
                <w:szCs w:val="20"/>
              </w:rPr>
              <w:t>к решению маслихата  района</w:t>
            </w:r>
            <w:r w:rsidRPr="00422FA9">
              <w:rPr>
                <w:sz w:val="20"/>
                <w:szCs w:val="20"/>
                <w:lang w:val="kk-KZ" w:eastAsia="en-US"/>
              </w:rPr>
              <w:t xml:space="preserve">    </w:t>
            </w:r>
          </w:p>
          <w:p w:rsidR="00F46721" w:rsidRPr="00422FA9" w:rsidRDefault="00941068" w:rsidP="00422FA9">
            <w:pPr>
              <w:tabs>
                <w:tab w:val="right" w:pos="3240"/>
              </w:tabs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      </w:t>
            </w:r>
            <w:r w:rsidR="002B7F6A">
              <w:rPr>
                <w:sz w:val="20"/>
                <w:szCs w:val="20"/>
                <w:lang w:eastAsia="en-US"/>
              </w:rPr>
              <w:t xml:space="preserve">Бәйтерек  от </w:t>
            </w:r>
            <w:r>
              <w:rPr>
                <w:sz w:val="20"/>
                <w:szCs w:val="20"/>
                <w:lang w:val="kk-KZ" w:eastAsia="en-US"/>
              </w:rPr>
              <w:t>21</w:t>
            </w:r>
            <w:r>
              <w:rPr>
                <w:sz w:val="20"/>
                <w:szCs w:val="20"/>
                <w:lang w:eastAsia="en-US"/>
              </w:rPr>
              <w:t xml:space="preserve"> апреля  </w:t>
            </w:r>
            <w:r w:rsidR="00F46721" w:rsidRPr="00422FA9">
              <w:rPr>
                <w:sz w:val="20"/>
                <w:szCs w:val="20"/>
                <w:lang w:eastAsia="en-US"/>
              </w:rPr>
              <w:t>2021 года</w:t>
            </w:r>
            <w:r w:rsidR="00F46721" w:rsidRPr="00422FA9">
              <w:rPr>
                <w:sz w:val="20"/>
                <w:szCs w:val="20"/>
                <w:lang w:val="kk-KZ" w:eastAsia="en-US"/>
              </w:rPr>
              <w:t xml:space="preserve">                   </w:t>
            </w:r>
          </w:p>
          <w:p w:rsidR="00F46721" w:rsidRPr="00422FA9" w:rsidRDefault="00F46721" w:rsidP="00422FA9">
            <w:pPr>
              <w:tabs>
                <w:tab w:val="right" w:pos="3240"/>
              </w:tabs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 xml:space="preserve">                                                  №</w:t>
            </w:r>
            <w:r w:rsidR="007A287D">
              <w:rPr>
                <w:sz w:val="20"/>
                <w:szCs w:val="20"/>
                <w:lang w:val="kk-KZ" w:eastAsia="en-US"/>
              </w:rPr>
              <w:t>4-16</w:t>
            </w:r>
            <w:bookmarkStart w:id="0" w:name="_GoBack"/>
            <w:bookmarkEnd w:id="0"/>
            <w:r w:rsidRPr="00422FA9">
              <w:rPr>
                <w:sz w:val="20"/>
                <w:szCs w:val="20"/>
                <w:lang w:val="kk-KZ" w:eastAsia="en-US"/>
              </w:rPr>
              <w:t xml:space="preserve">   </w:t>
            </w:r>
          </w:p>
        </w:tc>
      </w:tr>
    </w:tbl>
    <w:p w:rsidR="00F46721" w:rsidRPr="00422FA9" w:rsidRDefault="00F46721" w:rsidP="00422FA9">
      <w:pPr>
        <w:ind w:left="6804"/>
        <w:rPr>
          <w:sz w:val="20"/>
          <w:szCs w:val="20"/>
          <w:lang w:val="kk-KZ"/>
        </w:rPr>
      </w:pPr>
    </w:p>
    <w:p w:rsidR="00F46721" w:rsidRPr="00422FA9" w:rsidRDefault="00F46721" w:rsidP="00422FA9">
      <w:pPr>
        <w:ind w:left="6804"/>
        <w:rPr>
          <w:sz w:val="20"/>
          <w:szCs w:val="20"/>
          <w:lang w:val="kk-KZ"/>
        </w:rPr>
      </w:pPr>
    </w:p>
    <w:p w:rsidR="00F46721" w:rsidRPr="00422FA9" w:rsidRDefault="00F46721" w:rsidP="00422FA9">
      <w:pPr>
        <w:ind w:left="6804"/>
        <w:rPr>
          <w:sz w:val="20"/>
          <w:szCs w:val="20"/>
          <w:lang w:val="kk-KZ"/>
        </w:rPr>
      </w:pPr>
    </w:p>
    <w:p w:rsidR="00F46721" w:rsidRPr="00422FA9" w:rsidRDefault="00F46721" w:rsidP="00422FA9">
      <w:pPr>
        <w:ind w:left="6804"/>
        <w:rPr>
          <w:sz w:val="20"/>
          <w:szCs w:val="20"/>
          <w:lang w:val="kk-KZ"/>
        </w:rPr>
      </w:pPr>
    </w:p>
    <w:p w:rsidR="00F46721" w:rsidRPr="00422FA9" w:rsidRDefault="00F46721" w:rsidP="00422FA9">
      <w:pPr>
        <w:ind w:left="6804"/>
        <w:rPr>
          <w:sz w:val="20"/>
          <w:szCs w:val="20"/>
          <w:lang w:val="kk-KZ"/>
        </w:rPr>
      </w:pPr>
    </w:p>
    <w:p w:rsidR="00F46721" w:rsidRPr="00422FA9" w:rsidRDefault="00F46721" w:rsidP="00422FA9">
      <w:pPr>
        <w:ind w:left="6804"/>
        <w:rPr>
          <w:sz w:val="20"/>
          <w:szCs w:val="20"/>
          <w:lang w:val="kk-KZ"/>
        </w:rPr>
      </w:pPr>
    </w:p>
    <w:tbl>
      <w:tblPr>
        <w:tblStyle w:val="a3"/>
        <w:tblpPr w:leftFromText="180" w:rightFromText="180" w:vertAnchor="text" w:horzAnchor="margin" w:tblpXSpec="right" w:tblpY="34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2"/>
      </w:tblGrid>
      <w:tr w:rsidR="00F46721" w:rsidRPr="00422FA9" w:rsidTr="007E1974">
        <w:trPr>
          <w:trHeight w:val="1098"/>
        </w:trPr>
        <w:tc>
          <w:tcPr>
            <w:tcW w:w="347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 xml:space="preserve">                                      </w:t>
            </w:r>
            <w:r w:rsidRPr="00422FA9">
              <w:rPr>
                <w:sz w:val="20"/>
                <w:szCs w:val="20"/>
                <w:lang w:eastAsia="en-US"/>
              </w:rPr>
              <w:t>Приложение</w:t>
            </w:r>
            <w:r w:rsidRPr="00422FA9">
              <w:rPr>
                <w:sz w:val="20"/>
                <w:szCs w:val="20"/>
                <w:lang w:val="kk-KZ" w:eastAsia="en-US"/>
              </w:rPr>
              <w:t xml:space="preserve"> </w:t>
            </w:r>
            <w:r w:rsidRPr="00422FA9">
              <w:rPr>
                <w:sz w:val="20"/>
                <w:szCs w:val="20"/>
                <w:lang w:eastAsia="en-US"/>
              </w:rPr>
              <w:t>1</w:t>
            </w:r>
          </w:p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 xml:space="preserve"> </w:t>
            </w:r>
            <w:r w:rsidRPr="00422FA9">
              <w:rPr>
                <w:sz w:val="20"/>
                <w:szCs w:val="20"/>
              </w:rPr>
              <w:t xml:space="preserve"> </w:t>
            </w:r>
            <w:r w:rsidRPr="00422FA9">
              <w:rPr>
                <w:sz w:val="20"/>
                <w:szCs w:val="20"/>
                <w:lang w:val="kk-KZ"/>
              </w:rPr>
              <w:t xml:space="preserve">          </w:t>
            </w:r>
            <w:r w:rsidRPr="00422FA9">
              <w:rPr>
                <w:sz w:val="20"/>
                <w:szCs w:val="20"/>
              </w:rPr>
              <w:t>к решению маслихата  района</w:t>
            </w:r>
            <w:r w:rsidRPr="00422FA9">
              <w:rPr>
                <w:sz w:val="20"/>
                <w:szCs w:val="20"/>
                <w:lang w:val="kk-KZ" w:eastAsia="en-US"/>
              </w:rPr>
              <w:t xml:space="preserve">    </w:t>
            </w:r>
          </w:p>
          <w:p w:rsidR="00F46721" w:rsidRPr="00422FA9" w:rsidRDefault="00F46721" w:rsidP="00422FA9">
            <w:pPr>
              <w:tabs>
                <w:tab w:val="right" w:pos="3240"/>
              </w:tabs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 xml:space="preserve">      </w:t>
            </w:r>
            <w:r w:rsidRPr="00422FA9">
              <w:rPr>
                <w:sz w:val="20"/>
                <w:szCs w:val="20"/>
                <w:lang w:eastAsia="en-US"/>
              </w:rPr>
              <w:t>Бәйтерек  от 13 января</w:t>
            </w:r>
            <w:r w:rsidRPr="00422FA9">
              <w:rPr>
                <w:sz w:val="20"/>
                <w:szCs w:val="20"/>
                <w:lang w:val="kk-KZ" w:eastAsia="en-US"/>
              </w:rPr>
              <w:t xml:space="preserve">  </w:t>
            </w:r>
            <w:r w:rsidRPr="00422FA9">
              <w:rPr>
                <w:sz w:val="20"/>
                <w:szCs w:val="20"/>
                <w:lang w:eastAsia="en-US"/>
              </w:rPr>
              <w:t>2021 года</w:t>
            </w:r>
            <w:r w:rsidRPr="00422FA9">
              <w:rPr>
                <w:sz w:val="20"/>
                <w:szCs w:val="20"/>
                <w:lang w:val="kk-KZ" w:eastAsia="en-US"/>
              </w:rPr>
              <w:t xml:space="preserve">                   </w:t>
            </w:r>
          </w:p>
          <w:p w:rsidR="00F46721" w:rsidRPr="00422FA9" w:rsidRDefault="00F46721" w:rsidP="00422FA9">
            <w:pPr>
              <w:tabs>
                <w:tab w:val="right" w:pos="3240"/>
              </w:tabs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 xml:space="preserve">                                                  № 60-15  </w:t>
            </w:r>
          </w:p>
        </w:tc>
      </w:tr>
    </w:tbl>
    <w:p w:rsidR="00F46721" w:rsidRPr="00422FA9" w:rsidRDefault="00F46721" w:rsidP="00422FA9">
      <w:pPr>
        <w:ind w:left="6804"/>
        <w:rPr>
          <w:sz w:val="20"/>
          <w:szCs w:val="20"/>
          <w:lang w:val="kk-KZ"/>
        </w:rPr>
      </w:pPr>
    </w:p>
    <w:p w:rsidR="00F46721" w:rsidRPr="00422FA9" w:rsidRDefault="00F46721" w:rsidP="00422FA9">
      <w:pPr>
        <w:ind w:left="6804"/>
        <w:jc w:val="center"/>
        <w:rPr>
          <w:sz w:val="20"/>
          <w:szCs w:val="20"/>
          <w:lang w:val="kk-KZ"/>
        </w:rPr>
      </w:pPr>
    </w:p>
    <w:p w:rsidR="00F46721" w:rsidRPr="00422FA9" w:rsidRDefault="00F46721" w:rsidP="00422FA9">
      <w:pPr>
        <w:ind w:left="6804"/>
        <w:jc w:val="center"/>
        <w:rPr>
          <w:sz w:val="20"/>
          <w:szCs w:val="20"/>
          <w:lang w:val="kk-KZ"/>
        </w:rPr>
      </w:pPr>
    </w:p>
    <w:p w:rsidR="00F46721" w:rsidRPr="00422FA9" w:rsidRDefault="00F46721" w:rsidP="00422FA9">
      <w:pPr>
        <w:ind w:left="6804"/>
        <w:jc w:val="center"/>
        <w:rPr>
          <w:sz w:val="20"/>
          <w:szCs w:val="20"/>
          <w:lang w:val="kk-KZ"/>
        </w:rPr>
      </w:pPr>
    </w:p>
    <w:p w:rsidR="00F46721" w:rsidRPr="00422FA9" w:rsidRDefault="00F46721" w:rsidP="00422FA9">
      <w:pPr>
        <w:ind w:left="6804"/>
        <w:jc w:val="center"/>
        <w:rPr>
          <w:sz w:val="20"/>
          <w:szCs w:val="20"/>
          <w:lang w:val="kk-KZ"/>
        </w:rPr>
      </w:pPr>
    </w:p>
    <w:p w:rsidR="00F46721" w:rsidRPr="00422FA9" w:rsidRDefault="00F46721" w:rsidP="00422FA9">
      <w:pPr>
        <w:ind w:left="6804"/>
        <w:jc w:val="center"/>
        <w:rPr>
          <w:sz w:val="20"/>
          <w:szCs w:val="20"/>
          <w:lang w:val="kk-KZ"/>
        </w:rPr>
      </w:pPr>
    </w:p>
    <w:p w:rsidR="00F46721" w:rsidRPr="00422FA9" w:rsidRDefault="00F46721" w:rsidP="00422FA9">
      <w:pPr>
        <w:ind w:left="6804"/>
        <w:jc w:val="center"/>
        <w:rPr>
          <w:sz w:val="20"/>
          <w:szCs w:val="20"/>
          <w:lang w:val="kk-KZ"/>
        </w:rPr>
      </w:pPr>
    </w:p>
    <w:p w:rsidR="00F46721" w:rsidRPr="00422FA9" w:rsidRDefault="00F46721" w:rsidP="00422FA9">
      <w:pPr>
        <w:ind w:left="6804"/>
        <w:jc w:val="center"/>
        <w:rPr>
          <w:sz w:val="20"/>
          <w:szCs w:val="20"/>
          <w:lang w:val="kk-KZ"/>
        </w:rPr>
      </w:pPr>
    </w:p>
    <w:p w:rsidR="00F46721" w:rsidRPr="00422FA9" w:rsidRDefault="00F46721" w:rsidP="00422FA9">
      <w:pPr>
        <w:jc w:val="center"/>
        <w:rPr>
          <w:sz w:val="20"/>
          <w:szCs w:val="20"/>
          <w:lang w:val="kk-KZ"/>
        </w:rPr>
      </w:pPr>
      <w:r w:rsidRPr="00422FA9">
        <w:rPr>
          <w:sz w:val="20"/>
          <w:szCs w:val="20"/>
          <w:lang w:val="kk-KZ"/>
        </w:rPr>
        <w:t>Бюджет Рубежинского сельского округа на 2021 год</w:t>
      </w:r>
    </w:p>
    <w:p w:rsidR="00F46721" w:rsidRPr="00422FA9" w:rsidRDefault="00F46721" w:rsidP="00422FA9">
      <w:pPr>
        <w:jc w:val="center"/>
        <w:rPr>
          <w:sz w:val="20"/>
          <w:szCs w:val="20"/>
          <w:lang w:val="kk-KZ"/>
        </w:rPr>
      </w:pPr>
    </w:p>
    <w:p w:rsidR="00F46721" w:rsidRPr="00422FA9" w:rsidRDefault="00F46721" w:rsidP="00422FA9">
      <w:pPr>
        <w:jc w:val="right"/>
        <w:rPr>
          <w:sz w:val="20"/>
          <w:szCs w:val="20"/>
          <w:lang w:val="kk-KZ"/>
        </w:rPr>
      </w:pPr>
      <w:r w:rsidRPr="00422FA9">
        <w:rPr>
          <w:sz w:val="20"/>
          <w:szCs w:val="20"/>
          <w:lang w:val="kk-KZ"/>
        </w:rPr>
        <w:t>тысяч тенге</w:t>
      </w:r>
    </w:p>
    <w:tbl>
      <w:tblPr>
        <w:tblW w:w="97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3"/>
        <w:gridCol w:w="283"/>
        <w:gridCol w:w="134"/>
        <w:gridCol w:w="316"/>
        <w:gridCol w:w="117"/>
        <w:gridCol w:w="155"/>
        <w:gridCol w:w="236"/>
        <w:gridCol w:w="176"/>
        <w:gridCol w:w="567"/>
        <w:gridCol w:w="567"/>
        <w:gridCol w:w="5355"/>
        <w:gridCol w:w="1561"/>
      </w:tblGrid>
      <w:tr w:rsidR="00F46721" w:rsidRPr="00422FA9" w:rsidTr="007E1974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Категория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6721" w:rsidRPr="00422FA9" w:rsidRDefault="00F46721" w:rsidP="00422FA9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F46721" w:rsidRPr="00422FA9" w:rsidTr="007E1974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90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F46721" w:rsidRPr="00422FA9" w:rsidTr="007E1974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4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Подкласс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F46721" w:rsidRPr="00422FA9" w:rsidTr="007E1974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1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Специфика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F46721" w:rsidRPr="00422FA9" w:rsidTr="007E1974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Наименование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F46721" w:rsidRPr="00422FA9" w:rsidTr="007E1974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1) Доходы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6721" w:rsidRPr="00422FA9" w:rsidRDefault="00F46721" w:rsidP="00422FA9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31 818</w:t>
            </w:r>
          </w:p>
        </w:tc>
      </w:tr>
      <w:tr w:rsidR="00F46721" w:rsidRPr="00422FA9" w:rsidTr="007E1974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Налоговые поступления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6721" w:rsidRPr="00422FA9" w:rsidRDefault="00F46721" w:rsidP="00422FA9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3 039</w:t>
            </w:r>
          </w:p>
        </w:tc>
      </w:tr>
      <w:tr w:rsidR="00F46721" w:rsidRPr="00422FA9" w:rsidTr="007E1974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Подоходный налог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6721" w:rsidRPr="00422FA9" w:rsidRDefault="00F46721" w:rsidP="00422FA9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574</w:t>
            </w:r>
          </w:p>
        </w:tc>
      </w:tr>
      <w:tr w:rsidR="00F46721" w:rsidRPr="00422FA9" w:rsidTr="007E1974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Индивидуальный подоходный налог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6721" w:rsidRPr="00422FA9" w:rsidRDefault="00F46721" w:rsidP="00422FA9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574</w:t>
            </w:r>
          </w:p>
        </w:tc>
      </w:tr>
      <w:tr w:rsidR="00F46721" w:rsidRPr="00422FA9" w:rsidTr="007E1974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04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Hалоги на собственность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6721" w:rsidRPr="00422FA9" w:rsidRDefault="00F46721" w:rsidP="00422FA9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2 465</w:t>
            </w:r>
          </w:p>
        </w:tc>
      </w:tr>
      <w:tr w:rsidR="00F46721" w:rsidRPr="00422FA9" w:rsidTr="007E1974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Hалоги на имущество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6721" w:rsidRPr="00422FA9" w:rsidRDefault="00F46721" w:rsidP="00422FA9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28</w:t>
            </w:r>
          </w:p>
        </w:tc>
      </w:tr>
      <w:tr w:rsidR="00F46721" w:rsidRPr="00422FA9" w:rsidTr="007E1974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Земельный налог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6721" w:rsidRPr="00422FA9" w:rsidRDefault="00F46721" w:rsidP="00422FA9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103</w:t>
            </w:r>
          </w:p>
        </w:tc>
      </w:tr>
      <w:tr w:rsidR="00F46721" w:rsidRPr="00422FA9" w:rsidTr="007E1974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Hалог на транспортные средства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6721" w:rsidRPr="00422FA9" w:rsidRDefault="00F46721" w:rsidP="00422FA9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2 334</w:t>
            </w:r>
          </w:p>
        </w:tc>
      </w:tr>
      <w:tr w:rsidR="00F46721" w:rsidRPr="00422FA9" w:rsidTr="007E1974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05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eastAsia="en-US"/>
              </w:rPr>
            </w:pPr>
            <w:r w:rsidRPr="00422FA9">
              <w:rPr>
                <w:sz w:val="20"/>
                <w:szCs w:val="20"/>
                <w:lang w:eastAsia="en-US"/>
              </w:rPr>
              <w:t>Внутренние налоги на товары, работы и услуги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6721" w:rsidRPr="00422FA9" w:rsidRDefault="00F46721" w:rsidP="00422FA9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F46721" w:rsidRPr="00422FA9" w:rsidTr="007E1974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eastAsia="en-US"/>
              </w:rPr>
            </w:pPr>
            <w:r w:rsidRPr="00422FA9">
              <w:rPr>
                <w:sz w:val="20"/>
                <w:szCs w:val="20"/>
                <w:lang w:eastAsia="en-US"/>
              </w:rPr>
              <w:t>Сборы за ведение предпринимательской и профессиональной деятельности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6721" w:rsidRPr="00422FA9" w:rsidRDefault="00F46721" w:rsidP="00422FA9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F46721" w:rsidRPr="00422FA9" w:rsidTr="007E1974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Неналоговые поступления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6721" w:rsidRPr="00422FA9" w:rsidRDefault="00F46721" w:rsidP="00422FA9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F46721" w:rsidRPr="00422FA9" w:rsidTr="007E1974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Доходы от государственной собственности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6721" w:rsidRPr="00422FA9" w:rsidRDefault="00F46721" w:rsidP="00422FA9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F46721" w:rsidRPr="00422FA9" w:rsidTr="007E1974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5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Доходы от аренды имущества, находящегося в государственной собственности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6721" w:rsidRPr="00422FA9" w:rsidRDefault="00F46721" w:rsidP="00422FA9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F46721" w:rsidRPr="00422FA9" w:rsidTr="007E1974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Поступления от продажи основного капитала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6721" w:rsidRPr="00422FA9" w:rsidRDefault="00F46721" w:rsidP="00422FA9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F46721" w:rsidRPr="00422FA9" w:rsidTr="007E1974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Поступления трансфертов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6721" w:rsidRPr="00422FA9" w:rsidRDefault="00F46721" w:rsidP="00422FA9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28 779</w:t>
            </w:r>
          </w:p>
        </w:tc>
      </w:tr>
      <w:tr w:rsidR="00F46721" w:rsidRPr="00422FA9" w:rsidTr="007E1974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02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Трансферты из вышестоящих органов государственного управления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6721" w:rsidRPr="00422FA9" w:rsidRDefault="00F46721" w:rsidP="00422FA9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28 779</w:t>
            </w:r>
          </w:p>
        </w:tc>
      </w:tr>
      <w:tr w:rsidR="00F46721" w:rsidRPr="00422FA9" w:rsidTr="007E1974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Трансферты из   районного (города областного значения) бюджета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6721" w:rsidRPr="00422FA9" w:rsidRDefault="00F46721" w:rsidP="00422FA9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28 779</w:t>
            </w:r>
          </w:p>
        </w:tc>
      </w:tr>
      <w:tr w:rsidR="00F46721" w:rsidRPr="00422FA9" w:rsidTr="007E1974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Функциональная группа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6721" w:rsidRPr="00422FA9" w:rsidRDefault="00F46721" w:rsidP="00422FA9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F46721" w:rsidRPr="00422FA9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Функциональная подгруппа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F46721" w:rsidRPr="00422FA9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Администратор бюджетных программ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F46721" w:rsidRPr="00422FA9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 xml:space="preserve">  Программа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F46721" w:rsidRPr="00422FA9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Подпрограмма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F46721" w:rsidRPr="00422FA9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Наименование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F46721" w:rsidRPr="00422FA9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2) Затраты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6721" w:rsidRPr="00422FA9" w:rsidRDefault="00F46721" w:rsidP="00422FA9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 xml:space="preserve">32 441 </w:t>
            </w:r>
          </w:p>
        </w:tc>
      </w:tr>
      <w:tr w:rsidR="00F46721" w:rsidRPr="00422FA9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Государственные услуги общего характера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46721" w:rsidRPr="00422FA9" w:rsidRDefault="00F46721" w:rsidP="00422FA9">
            <w:pPr>
              <w:jc w:val="right"/>
              <w:rPr>
                <w:sz w:val="20"/>
                <w:szCs w:val="20"/>
                <w:lang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 xml:space="preserve">21 285 </w:t>
            </w:r>
          </w:p>
        </w:tc>
      </w:tr>
      <w:tr w:rsidR="00F46721" w:rsidRPr="00422FA9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Представительные, исполнительные и другие органы, выполняющие общие функции государственного управления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46721" w:rsidRPr="00422FA9" w:rsidRDefault="00F46721" w:rsidP="00422FA9">
            <w:pPr>
              <w:jc w:val="right"/>
              <w:rPr>
                <w:sz w:val="20"/>
                <w:szCs w:val="20"/>
                <w:lang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 xml:space="preserve">21 285 </w:t>
            </w:r>
          </w:p>
        </w:tc>
      </w:tr>
      <w:tr w:rsidR="00F46721" w:rsidRPr="00422FA9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124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46721" w:rsidRPr="00422FA9" w:rsidRDefault="00F46721" w:rsidP="00422FA9">
            <w:pPr>
              <w:jc w:val="right"/>
              <w:rPr>
                <w:sz w:val="20"/>
                <w:szCs w:val="20"/>
                <w:lang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 xml:space="preserve">21 285 </w:t>
            </w:r>
          </w:p>
        </w:tc>
      </w:tr>
      <w:tr w:rsidR="00F46721" w:rsidRPr="00422FA9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Услуги по обеспечению деятельности акима города районного значения, села, поселка, сельского округа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46721" w:rsidRPr="00422FA9" w:rsidRDefault="00F46721" w:rsidP="00422FA9">
            <w:pPr>
              <w:jc w:val="right"/>
              <w:rPr>
                <w:sz w:val="20"/>
                <w:szCs w:val="20"/>
                <w:lang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 xml:space="preserve">21 285 </w:t>
            </w:r>
          </w:p>
        </w:tc>
      </w:tr>
      <w:tr w:rsidR="00F46721" w:rsidRPr="00422FA9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07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Жилищно-коммунальное хозяйство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46721" w:rsidRPr="00422FA9" w:rsidRDefault="00F46721" w:rsidP="00422FA9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11 154</w:t>
            </w:r>
          </w:p>
        </w:tc>
      </w:tr>
      <w:tr w:rsidR="00F46721" w:rsidRPr="00422FA9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Благоустройство населенных пунктов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46721" w:rsidRPr="00422FA9" w:rsidRDefault="00F46721" w:rsidP="00422FA9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11 154</w:t>
            </w:r>
          </w:p>
        </w:tc>
      </w:tr>
      <w:tr w:rsidR="00F46721" w:rsidRPr="00422FA9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124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46721" w:rsidRPr="00422FA9" w:rsidRDefault="00F46721" w:rsidP="00422FA9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11 154</w:t>
            </w:r>
          </w:p>
        </w:tc>
      </w:tr>
      <w:tr w:rsidR="00F46721" w:rsidRPr="00422FA9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008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Освещение улиц в населенных пунктах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46721" w:rsidRPr="00422FA9" w:rsidRDefault="00F46721" w:rsidP="00422FA9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4 230</w:t>
            </w:r>
          </w:p>
        </w:tc>
      </w:tr>
      <w:tr w:rsidR="00F46721" w:rsidRPr="00422FA9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009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Обеспечение санитарии населенных пунктов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6721" w:rsidRPr="00422FA9" w:rsidRDefault="00F46721" w:rsidP="00422FA9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F46721" w:rsidRPr="00422FA9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011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Благоустройство и озеленение населенных пунктов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6721" w:rsidRPr="00422FA9" w:rsidRDefault="00F46721" w:rsidP="00422FA9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6 924</w:t>
            </w:r>
          </w:p>
        </w:tc>
      </w:tr>
      <w:tr w:rsidR="00F46721" w:rsidRPr="00422FA9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/>
              </w:rPr>
            </w:pPr>
            <w:r w:rsidRPr="00422FA9">
              <w:rPr>
                <w:sz w:val="20"/>
                <w:szCs w:val="20"/>
                <w:lang w:val="kk-KZ"/>
              </w:rPr>
              <w:t>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/>
              </w:rPr>
            </w:pPr>
            <w:r w:rsidRPr="00422FA9">
              <w:rPr>
                <w:sz w:val="20"/>
                <w:szCs w:val="20"/>
                <w:lang w:val="kk-KZ"/>
              </w:rPr>
              <w:t>Трансферты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6721" w:rsidRPr="00422FA9" w:rsidRDefault="00F46721" w:rsidP="00422FA9">
            <w:pPr>
              <w:jc w:val="right"/>
              <w:rPr>
                <w:sz w:val="20"/>
                <w:szCs w:val="20"/>
                <w:lang w:val="kk-KZ"/>
              </w:rPr>
            </w:pPr>
            <w:r w:rsidRPr="00422FA9">
              <w:rPr>
                <w:sz w:val="20"/>
                <w:szCs w:val="20"/>
                <w:lang w:val="kk-KZ"/>
              </w:rPr>
              <w:t>2</w:t>
            </w:r>
          </w:p>
        </w:tc>
      </w:tr>
      <w:tr w:rsidR="00F46721" w:rsidRPr="00422FA9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/>
              </w:rPr>
            </w:pPr>
            <w:r w:rsidRPr="00422FA9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/>
              </w:rPr>
            </w:pPr>
            <w:r w:rsidRPr="00422FA9">
              <w:rPr>
                <w:sz w:val="20"/>
                <w:szCs w:val="20"/>
                <w:lang w:val="kk-KZ"/>
              </w:rPr>
              <w:t>Трансферты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6721" w:rsidRPr="00422FA9" w:rsidRDefault="00F46721" w:rsidP="00422FA9">
            <w:pPr>
              <w:jc w:val="right"/>
              <w:rPr>
                <w:sz w:val="20"/>
                <w:szCs w:val="20"/>
                <w:lang w:val="kk-KZ"/>
              </w:rPr>
            </w:pPr>
            <w:r w:rsidRPr="00422FA9">
              <w:rPr>
                <w:sz w:val="20"/>
                <w:szCs w:val="20"/>
                <w:lang w:val="kk-KZ"/>
              </w:rPr>
              <w:t>2</w:t>
            </w:r>
          </w:p>
        </w:tc>
      </w:tr>
      <w:tr w:rsidR="00F46721" w:rsidRPr="00422FA9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/>
              </w:rPr>
            </w:pPr>
            <w:r w:rsidRPr="00422FA9">
              <w:rPr>
                <w:sz w:val="20"/>
                <w:szCs w:val="20"/>
                <w:lang w:val="kk-KZ"/>
              </w:rPr>
              <w:t>124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/>
              </w:rPr>
            </w:pPr>
            <w:r w:rsidRPr="00422FA9">
              <w:rPr>
                <w:sz w:val="20"/>
                <w:szCs w:val="20"/>
                <w:lang w:val="kk-KZ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6721" w:rsidRPr="00422FA9" w:rsidRDefault="00F46721" w:rsidP="00422FA9">
            <w:pPr>
              <w:jc w:val="right"/>
              <w:rPr>
                <w:sz w:val="20"/>
                <w:szCs w:val="20"/>
                <w:lang w:val="kk-KZ"/>
              </w:rPr>
            </w:pPr>
            <w:r w:rsidRPr="00422FA9">
              <w:rPr>
                <w:sz w:val="20"/>
                <w:szCs w:val="20"/>
                <w:lang w:val="kk-KZ"/>
              </w:rPr>
              <w:t>2</w:t>
            </w:r>
          </w:p>
        </w:tc>
      </w:tr>
      <w:tr w:rsidR="00F46721" w:rsidRPr="00422FA9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/>
              </w:rPr>
            </w:pPr>
            <w:r w:rsidRPr="00422FA9">
              <w:rPr>
                <w:sz w:val="20"/>
                <w:szCs w:val="20"/>
                <w:lang w:val="kk-KZ"/>
              </w:rPr>
              <w:t>048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/>
              </w:rPr>
            </w:pPr>
            <w:r w:rsidRPr="00422FA9">
              <w:rPr>
                <w:sz w:val="20"/>
                <w:szCs w:val="20"/>
                <w:lang w:val="kk-KZ"/>
              </w:rPr>
              <w:t>Возврат неиспользованных (недоиспользованных) целевых трансфертов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6721" w:rsidRPr="00422FA9" w:rsidRDefault="00F46721" w:rsidP="00422FA9">
            <w:pPr>
              <w:jc w:val="right"/>
              <w:rPr>
                <w:sz w:val="20"/>
                <w:szCs w:val="20"/>
                <w:lang w:val="kk-KZ"/>
              </w:rPr>
            </w:pPr>
            <w:r w:rsidRPr="00422FA9">
              <w:rPr>
                <w:sz w:val="20"/>
                <w:szCs w:val="20"/>
                <w:lang w:val="kk-KZ"/>
              </w:rPr>
              <w:t>2</w:t>
            </w:r>
          </w:p>
        </w:tc>
      </w:tr>
      <w:tr w:rsidR="00F46721" w:rsidRPr="00422FA9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3) Чистое бюджетное кредитование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6721" w:rsidRPr="00422FA9" w:rsidRDefault="00F46721" w:rsidP="00422FA9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F46721" w:rsidRPr="00422FA9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Бюджетные кредиты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6721" w:rsidRPr="00422FA9" w:rsidRDefault="00F46721" w:rsidP="00422FA9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F46721" w:rsidRPr="00422FA9" w:rsidTr="007E1974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 xml:space="preserve">Категория 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6721" w:rsidRPr="00422FA9" w:rsidRDefault="00F46721" w:rsidP="00422FA9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F46721" w:rsidRPr="00422FA9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 xml:space="preserve">Класс 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F46721" w:rsidRPr="00422FA9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Подкласс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F46721" w:rsidRPr="00422FA9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Специфика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F46721" w:rsidRPr="00422FA9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Наименование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F46721" w:rsidRPr="00422FA9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 xml:space="preserve">Погашение бюджетных кредитов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6721" w:rsidRPr="00422FA9" w:rsidRDefault="00F46721" w:rsidP="00422FA9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F46721" w:rsidRPr="00422FA9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Погашение бюджетных кредитов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6721" w:rsidRPr="00422FA9" w:rsidRDefault="00F46721" w:rsidP="00422FA9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F46721" w:rsidRPr="00422FA9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 xml:space="preserve">Погашение бюджетных кредитов, выданных из государственного бюджета 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6721" w:rsidRPr="00422FA9" w:rsidRDefault="00F46721" w:rsidP="00422FA9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F46721" w:rsidRPr="00422FA9" w:rsidTr="007E1974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Функциональная группа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6721" w:rsidRPr="00422FA9" w:rsidRDefault="00F46721" w:rsidP="00422FA9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F46721" w:rsidRPr="00422FA9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Функциональная подгруппа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F46721" w:rsidRPr="00422FA9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Администратор бюджетных программ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F46721" w:rsidRPr="00422FA9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Программа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F46721" w:rsidRPr="00422FA9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 xml:space="preserve"> Подпрограмма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F46721" w:rsidRPr="00422FA9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Наименование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F46721" w:rsidRPr="00422FA9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4) Сальдо по операциям с финансовыми активами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6721" w:rsidRPr="00422FA9" w:rsidRDefault="00F46721" w:rsidP="00422FA9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F46721" w:rsidRPr="00422FA9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Приобретение финансовых активов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6721" w:rsidRPr="00422FA9" w:rsidRDefault="00F46721" w:rsidP="00422FA9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F46721" w:rsidRPr="00422FA9" w:rsidTr="007E1974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 xml:space="preserve">Категория 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6721" w:rsidRPr="00422FA9" w:rsidRDefault="00F46721" w:rsidP="00422FA9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F46721" w:rsidRPr="00422FA9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F46721" w:rsidRPr="00422FA9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Подкласс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F46721" w:rsidRPr="00422FA9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Специфика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F46721" w:rsidRPr="00422FA9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Наименование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F46721" w:rsidRPr="00422FA9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6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Поступления от продажи финансовых активов государства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6721" w:rsidRPr="00422FA9" w:rsidRDefault="00F46721" w:rsidP="00422FA9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F46721" w:rsidRPr="00422FA9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Поступления от продажи финансовых активов государства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6721" w:rsidRPr="00422FA9" w:rsidRDefault="00F46721" w:rsidP="00422FA9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F46721" w:rsidRPr="00422FA9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eastAsia="en-US"/>
              </w:rPr>
              <w:t>Поступление от продажи финансовых активов внутри страны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6721" w:rsidRPr="00422FA9" w:rsidRDefault="00F46721" w:rsidP="00422FA9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F46721" w:rsidRPr="00422FA9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5)  Дефицит (профицит) бюджета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6721" w:rsidRPr="00422FA9" w:rsidRDefault="00F46721" w:rsidP="00422FA9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- 623</w:t>
            </w:r>
          </w:p>
        </w:tc>
      </w:tr>
      <w:tr w:rsidR="00F46721" w:rsidRPr="00422FA9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 xml:space="preserve">6)  Финансирование дефицита (использование профицита) бюджета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6721" w:rsidRPr="00422FA9" w:rsidRDefault="00F46721" w:rsidP="00422FA9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623</w:t>
            </w:r>
          </w:p>
        </w:tc>
      </w:tr>
      <w:tr w:rsidR="00F46721" w:rsidRPr="00422FA9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7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Поступление займов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6721" w:rsidRPr="00422FA9" w:rsidRDefault="00F46721" w:rsidP="00422FA9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F46721" w:rsidRPr="00422FA9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Внутренние государственные займы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6721" w:rsidRPr="00422FA9" w:rsidRDefault="00F46721" w:rsidP="00422FA9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F46721" w:rsidRPr="00422FA9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  <w:t>Договоры займа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6721" w:rsidRPr="00422FA9" w:rsidRDefault="00F46721" w:rsidP="00422FA9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F46721" w:rsidRPr="00422FA9" w:rsidTr="007E1974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Функциональная группа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6721" w:rsidRPr="00422FA9" w:rsidRDefault="00F46721" w:rsidP="00422FA9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F46721" w:rsidRPr="00422FA9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Функциональная подгруппа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F46721" w:rsidRPr="00422FA9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Администратор бюджетных программ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F46721" w:rsidRPr="00422FA9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Программа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F46721" w:rsidRPr="00422FA9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Подпрограмма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F46721" w:rsidRPr="00422FA9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Наименование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F46721" w:rsidRPr="00422FA9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16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 xml:space="preserve">Погашение займов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6721" w:rsidRPr="00422FA9" w:rsidRDefault="00F46721" w:rsidP="00422FA9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F46721" w:rsidRPr="00422FA9" w:rsidTr="007E1974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Категория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6721" w:rsidRPr="00422FA9" w:rsidRDefault="00F46721" w:rsidP="00422FA9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F46721" w:rsidRPr="00422FA9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7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F46721" w:rsidRPr="00422FA9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Подкласс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F46721" w:rsidRPr="00422FA9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Специфика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F46721" w:rsidRPr="00422FA9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 xml:space="preserve">Наименование 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F46721" w:rsidRPr="00422FA9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8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Используемые остатки бюджетных средств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6721" w:rsidRPr="00422FA9" w:rsidRDefault="00F46721" w:rsidP="00422FA9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623</w:t>
            </w:r>
          </w:p>
        </w:tc>
      </w:tr>
      <w:tr w:rsidR="00F46721" w:rsidRPr="00422FA9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Остатки бюджетных средств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6721" w:rsidRPr="00422FA9" w:rsidRDefault="00F46721" w:rsidP="00422FA9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623</w:t>
            </w:r>
          </w:p>
        </w:tc>
      </w:tr>
      <w:tr w:rsidR="00F46721" w:rsidRPr="00422FA9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21" w:rsidRPr="00422FA9" w:rsidRDefault="00F46721" w:rsidP="00422FA9">
            <w:pPr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Свободные остатки бюджетных средств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6721" w:rsidRPr="00422FA9" w:rsidRDefault="00F46721" w:rsidP="00422FA9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422FA9">
              <w:rPr>
                <w:sz w:val="20"/>
                <w:szCs w:val="20"/>
                <w:lang w:val="kk-KZ" w:eastAsia="en-US"/>
              </w:rPr>
              <w:t>623</w:t>
            </w:r>
          </w:p>
        </w:tc>
      </w:tr>
    </w:tbl>
    <w:p w:rsidR="00F46721" w:rsidRPr="00422FA9" w:rsidRDefault="00F46721" w:rsidP="00422FA9">
      <w:pPr>
        <w:ind w:left="6804"/>
        <w:jc w:val="center"/>
        <w:rPr>
          <w:sz w:val="20"/>
          <w:szCs w:val="20"/>
          <w:lang w:val="kk-KZ"/>
        </w:rPr>
      </w:pPr>
    </w:p>
    <w:p w:rsidR="00F46721" w:rsidRPr="00422FA9" w:rsidRDefault="00F46721" w:rsidP="00422FA9">
      <w:pPr>
        <w:ind w:left="6804"/>
        <w:jc w:val="center"/>
        <w:rPr>
          <w:sz w:val="20"/>
          <w:szCs w:val="20"/>
          <w:lang w:val="kk-KZ"/>
        </w:rPr>
      </w:pPr>
    </w:p>
    <w:p w:rsidR="00F46721" w:rsidRPr="00422FA9" w:rsidRDefault="00F46721" w:rsidP="00422FA9">
      <w:pPr>
        <w:jc w:val="center"/>
        <w:rPr>
          <w:sz w:val="20"/>
          <w:szCs w:val="20"/>
          <w:lang w:val="kk-KZ"/>
        </w:rPr>
      </w:pPr>
      <w:r w:rsidRPr="00422FA9">
        <w:rPr>
          <w:sz w:val="20"/>
          <w:szCs w:val="20"/>
          <w:lang w:val="kk-KZ"/>
        </w:rPr>
        <w:t xml:space="preserve">                                  </w:t>
      </w:r>
    </w:p>
    <w:p w:rsidR="00F46721" w:rsidRPr="00422FA9" w:rsidRDefault="00F46721" w:rsidP="00422FA9">
      <w:pPr>
        <w:jc w:val="center"/>
        <w:rPr>
          <w:sz w:val="20"/>
          <w:szCs w:val="20"/>
          <w:lang w:val="kk-KZ"/>
        </w:rPr>
      </w:pPr>
    </w:p>
    <w:p w:rsidR="00F46721" w:rsidRPr="00422FA9" w:rsidRDefault="00F46721" w:rsidP="00422FA9">
      <w:pPr>
        <w:rPr>
          <w:sz w:val="20"/>
          <w:szCs w:val="20"/>
          <w:lang w:val="kk-KZ"/>
        </w:rPr>
      </w:pPr>
      <w:r w:rsidRPr="00422FA9">
        <w:rPr>
          <w:sz w:val="20"/>
          <w:szCs w:val="20"/>
          <w:lang w:val="kk-KZ"/>
        </w:rPr>
        <w:br w:type="page"/>
      </w:r>
    </w:p>
    <w:p w:rsidR="00F46721" w:rsidRPr="00422FA9" w:rsidRDefault="00F46721" w:rsidP="00422FA9">
      <w:pPr>
        <w:jc w:val="center"/>
        <w:rPr>
          <w:sz w:val="20"/>
          <w:szCs w:val="20"/>
          <w:lang w:val="kk-KZ"/>
        </w:rPr>
      </w:pPr>
    </w:p>
    <w:p w:rsidR="004A456E" w:rsidRPr="00422FA9" w:rsidRDefault="004A456E" w:rsidP="00422FA9">
      <w:pPr>
        <w:rPr>
          <w:sz w:val="20"/>
          <w:szCs w:val="20"/>
        </w:rPr>
      </w:pPr>
    </w:p>
    <w:sectPr w:rsidR="004A456E" w:rsidRPr="00422FA9" w:rsidSect="004D10BD">
      <w:headerReference w:type="default" r:id="rId7"/>
      <w:pgSz w:w="11906" w:h="16838"/>
      <w:pgMar w:top="1134" w:right="850" w:bottom="1134" w:left="1276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6066" w:rsidRDefault="00ED6066" w:rsidP="00F42896">
      <w:r>
        <w:separator/>
      </w:r>
    </w:p>
  </w:endnote>
  <w:endnote w:type="continuationSeparator" w:id="0">
    <w:p w:rsidR="00ED6066" w:rsidRDefault="00ED6066" w:rsidP="00F42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6066" w:rsidRDefault="00ED6066" w:rsidP="00F42896">
      <w:r>
        <w:separator/>
      </w:r>
    </w:p>
  </w:footnote>
  <w:footnote w:type="continuationSeparator" w:id="0">
    <w:p w:rsidR="00ED6066" w:rsidRDefault="00ED6066" w:rsidP="00F428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74759859"/>
      <w:docPartObj>
        <w:docPartGallery w:val="Page Numbers (Top of Page)"/>
        <w:docPartUnique/>
      </w:docPartObj>
    </w:sdtPr>
    <w:sdtEndPr/>
    <w:sdtContent>
      <w:p w:rsidR="004F0474" w:rsidRPr="009011CC" w:rsidRDefault="004F0474" w:rsidP="00F42896">
        <w:pPr>
          <w:pStyle w:val="ae"/>
          <w:jc w:val="center"/>
        </w:pPr>
        <w:r w:rsidRPr="009011CC">
          <w:fldChar w:fldCharType="begin"/>
        </w:r>
        <w:r w:rsidRPr="009011CC">
          <w:instrText>PAGE   \* MERGEFORMAT</w:instrText>
        </w:r>
        <w:r w:rsidRPr="009011CC">
          <w:fldChar w:fldCharType="separate"/>
        </w:r>
        <w:r w:rsidR="007A287D">
          <w:rPr>
            <w:noProof/>
          </w:rPr>
          <w:t>3</w:t>
        </w:r>
        <w:r w:rsidRPr="009011CC">
          <w:fldChar w:fldCharType="end"/>
        </w:r>
      </w:p>
    </w:sdtContent>
  </w:sdt>
  <w:p w:rsidR="004F0474" w:rsidRDefault="004F0474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9402A"/>
    <w:multiLevelType w:val="hybridMultilevel"/>
    <w:tmpl w:val="92205676"/>
    <w:lvl w:ilvl="0" w:tplc="7C74E45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2" w15:restartNumberingAfterBreak="0">
    <w:nsid w:val="06CA1441"/>
    <w:multiLevelType w:val="hybridMultilevel"/>
    <w:tmpl w:val="D3A03E2C"/>
    <w:lvl w:ilvl="0" w:tplc="B942BB38">
      <w:start w:val="6"/>
      <w:numFmt w:val="decimal"/>
      <w:lvlText w:val="%1."/>
      <w:lvlJc w:val="left"/>
      <w:pPr>
        <w:tabs>
          <w:tab w:val="num" w:pos="1695"/>
        </w:tabs>
        <w:ind w:left="1695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" w15:restartNumberingAfterBreak="0">
    <w:nsid w:val="08792D8A"/>
    <w:multiLevelType w:val="hybridMultilevel"/>
    <w:tmpl w:val="86C4A1DA"/>
    <w:lvl w:ilvl="0" w:tplc="FB3848F0">
      <w:start w:val="17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 w15:restartNumberingAfterBreak="0">
    <w:nsid w:val="09BC1F4D"/>
    <w:multiLevelType w:val="hybridMultilevel"/>
    <w:tmpl w:val="198A3D10"/>
    <w:lvl w:ilvl="0" w:tplc="0C1607F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0B8656C3"/>
    <w:multiLevelType w:val="hybridMultilevel"/>
    <w:tmpl w:val="2A207810"/>
    <w:lvl w:ilvl="0" w:tplc="6AF6D0C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0E644837"/>
    <w:multiLevelType w:val="multilevel"/>
    <w:tmpl w:val="92205676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 w15:restartNumberingAfterBreak="0">
    <w:nsid w:val="1EF42A51"/>
    <w:multiLevelType w:val="hybridMultilevel"/>
    <w:tmpl w:val="9D46F604"/>
    <w:lvl w:ilvl="0" w:tplc="02E0A378">
      <w:start w:val="25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8" w15:restartNumberingAfterBreak="0">
    <w:nsid w:val="1FD900AE"/>
    <w:multiLevelType w:val="hybridMultilevel"/>
    <w:tmpl w:val="7494CF1A"/>
    <w:lvl w:ilvl="0" w:tplc="90CA2B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7701DA2"/>
    <w:multiLevelType w:val="hybridMultilevel"/>
    <w:tmpl w:val="EA322DD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 w15:restartNumberingAfterBreak="0">
    <w:nsid w:val="293D338F"/>
    <w:multiLevelType w:val="hybridMultilevel"/>
    <w:tmpl w:val="785E3628"/>
    <w:lvl w:ilvl="0" w:tplc="85D262BE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2" w15:restartNumberingAfterBreak="0">
    <w:nsid w:val="2A6F2876"/>
    <w:multiLevelType w:val="hybridMultilevel"/>
    <w:tmpl w:val="B1B4B86E"/>
    <w:lvl w:ilvl="0" w:tplc="CFE2896E">
      <w:start w:val="7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  <w:rPr>
        <w:rFonts w:cs="Times New Roman"/>
      </w:rPr>
    </w:lvl>
  </w:abstractNum>
  <w:abstractNum w:abstractNumId="13" w15:restartNumberingAfterBreak="0">
    <w:nsid w:val="30672D75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0F56BB0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7503C1E"/>
    <w:multiLevelType w:val="singleLevel"/>
    <w:tmpl w:val="CEAA07A4"/>
    <w:lvl w:ilvl="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6" w15:restartNumberingAfterBreak="0">
    <w:nsid w:val="3C3740F1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3D192DD6"/>
    <w:multiLevelType w:val="hybridMultilevel"/>
    <w:tmpl w:val="73C4AB52"/>
    <w:lvl w:ilvl="0" w:tplc="A37A2FEA">
      <w:start w:val="1"/>
      <w:numFmt w:val="decimal"/>
      <w:lvlText w:val="%1)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 w15:restartNumberingAfterBreak="0">
    <w:nsid w:val="3E336599"/>
    <w:multiLevelType w:val="hybridMultilevel"/>
    <w:tmpl w:val="53A68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CA0F29"/>
    <w:multiLevelType w:val="hybridMultilevel"/>
    <w:tmpl w:val="FD78A30C"/>
    <w:lvl w:ilvl="0" w:tplc="F1669E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0F07456"/>
    <w:multiLevelType w:val="hybridMultilevel"/>
    <w:tmpl w:val="B5AC38C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2" w15:restartNumberingAfterBreak="0">
    <w:nsid w:val="41E36B5D"/>
    <w:multiLevelType w:val="hybridMultilevel"/>
    <w:tmpl w:val="6538A0FC"/>
    <w:lvl w:ilvl="0" w:tplc="83F24F7A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BA82616"/>
    <w:multiLevelType w:val="hybridMultilevel"/>
    <w:tmpl w:val="9DC401D2"/>
    <w:lvl w:ilvl="0" w:tplc="644E95B4">
      <w:start w:val="201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6AD03D3"/>
    <w:multiLevelType w:val="hybridMultilevel"/>
    <w:tmpl w:val="F4F602D0"/>
    <w:lvl w:ilvl="0" w:tplc="0419000F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0B8CB88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62F0571C"/>
    <w:multiLevelType w:val="hybridMultilevel"/>
    <w:tmpl w:val="A3EAE5FE"/>
    <w:lvl w:ilvl="0" w:tplc="24FAE674">
      <w:start w:val="1"/>
      <w:numFmt w:val="decimal"/>
      <w:lvlText w:val="%1)"/>
      <w:lvlJc w:val="left"/>
      <w:pPr>
        <w:tabs>
          <w:tab w:val="num" w:pos="1379"/>
        </w:tabs>
        <w:ind w:left="1379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9"/>
        </w:tabs>
        <w:ind w:left="179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9"/>
        </w:tabs>
        <w:ind w:left="25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39"/>
        </w:tabs>
        <w:ind w:left="32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59"/>
        </w:tabs>
        <w:ind w:left="39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79"/>
        </w:tabs>
        <w:ind w:left="46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99"/>
        </w:tabs>
        <w:ind w:left="53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19"/>
        </w:tabs>
        <w:ind w:left="61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39"/>
        </w:tabs>
        <w:ind w:left="6839" w:hanging="180"/>
      </w:pPr>
      <w:rPr>
        <w:rFonts w:cs="Times New Roman"/>
      </w:rPr>
    </w:lvl>
  </w:abstractNum>
  <w:abstractNum w:abstractNumId="26" w15:restartNumberingAfterBreak="0">
    <w:nsid w:val="6389406E"/>
    <w:multiLevelType w:val="hybridMultilevel"/>
    <w:tmpl w:val="159699CA"/>
    <w:lvl w:ilvl="0" w:tplc="4FF6013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7" w15:restartNumberingAfterBreak="0">
    <w:nsid w:val="64A564C2"/>
    <w:multiLevelType w:val="hybridMultilevel"/>
    <w:tmpl w:val="20FE0806"/>
    <w:lvl w:ilvl="0" w:tplc="A4D40408">
      <w:start w:val="1"/>
      <w:numFmt w:val="decimal"/>
      <w:lvlText w:val="%1."/>
      <w:lvlJc w:val="left"/>
      <w:pPr>
        <w:ind w:left="22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8" w15:restartNumberingAfterBreak="0">
    <w:nsid w:val="65AE1CA3"/>
    <w:multiLevelType w:val="hybridMultilevel"/>
    <w:tmpl w:val="8C82CB8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30" w15:restartNumberingAfterBreak="0">
    <w:nsid w:val="700005DF"/>
    <w:multiLevelType w:val="multilevel"/>
    <w:tmpl w:val="B804066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779C5D20"/>
    <w:multiLevelType w:val="hybridMultilevel"/>
    <w:tmpl w:val="64D80B1C"/>
    <w:lvl w:ilvl="0" w:tplc="719A9ED8">
      <w:start w:val="8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num w:numId="1">
    <w:abstractNumId w:val="17"/>
  </w:num>
  <w:num w:numId="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5"/>
  </w:num>
  <w:num w:numId="5">
    <w:abstractNumId w:val="28"/>
  </w:num>
  <w:num w:numId="6">
    <w:abstractNumId w:val="10"/>
  </w:num>
  <w:num w:numId="7">
    <w:abstractNumId w:val="12"/>
  </w:num>
  <w:num w:numId="8">
    <w:abstractNumId w:val="31"/>
  </w:num>
  <w:num w:numId="9">
    <w:abstractNumId w:val="22"/>
  </w:num>
  <w:num w:numId="10">
    <w:abstractNumId w:val="7"/>
  </w:num>
  <w:num w:numId="11">
    <w:abstractNumId w:val="24"/>
  </w:num>
  <w:num w:numId="12">
    <w:abstractNumId w:val="2"/>
  </w:num>
  <w:num w:numId="13">
    <w:abstractNumId w:val="30"/>
  </w:num>
  <w:num w:numId="14">
    <w:abstractNumId w:val="16"/>
  </w:num>
  <w:num w:numId="15">
    <w:abstractNumId w:val="13"/>
  </w:num>
  <w:num w:numId="16">
    <w:abstractNumId w:val="14"/>
  </w:num>
  <w:num w:numId="17">
    <w:abstractNumId w:val="25"/>
  </w:num>
  <w:num w:numId="18">
    <w:abstractNumId w:val="18"/>
  </w:num>
  <w:num w:numId="19">
    <w:abstractNumId w:val="0"/>
  </w:num>
  <w:num w:numId="20">
    <w:abstractNumId w:val="21"/>
  </w:num>
  <w:num w:numId="21">
    <w:abstractNumId w:val="27"/>
  </w:num>
  <w:num w:numId="22">
    <w:abstractNumId w:val="5"/>
  </w:num>
  <w:num w:numId="23">
    <w:abstractNumId w:val="23"/>
  </w:num>
  <w:num w:numId="24">
    <w:abstractNumId w:val="6"/>
  </w:num>
  <w:num w:numId="25">
    <w:abstractNumId w:val="11"/>
  </w:num>
  <w:num w:numId="26">
    <w:abstractNumId w:val="8"/>
  </w:num>
  <w:num w:numId="27">
    <w:abstractNumId w:val="9"/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</w:num>
  <w:num w:numId="30">
    <w:abstractNumId w:val="3"/>
  </w:num>
  <w:num w:numId="31">
    <w:abstractNumId w:val="19"/>
  </w:num>
  <w:num w:numId="32">
    <w:abstractNumId w:val="20"/>
  </w:num>
  <w:num w:numId="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66C"/>
    <w:rsid w:val="000216B7"/>
    <w:rsid w:val="000470C1"/>
    <w:rsid w:val="0005188C"/>
    <w:rsid w:val="000C0D13"/>
    <w:rsid w:val="000D0A5B"/>
    <w:rsid w:val="000D68F9"/>
    <w:rsid w:val="000F24E8"/>
    <w:rsid w:val="000F67F0"/>
    <w:rsid w:val="000F6DD8"/>
    <w:rsid w:val="001416AD"/>
    <w:rsid w:val="00193629"/>
    <w:rsid w:val="00196968"/>
    <w:rsid w:val="001A1EBE"/>
    <w:rsid w:val="001E5647"/>
    <w:rsid w:val="002306BF"/>
    <w:rsid w:val="0029366A"/>
    <w:rsid w:val="002B0FB8"/>
    <w:rsid w:val="002B7F6A"/>
    <w:rsid w:val="002E524A"/>
    <w:rsid w:val="00380A66"/>
    <w:rsid w:val="00396DD4"/>
    <w:rsid w:val="00422FA9"/>
    <w:rsid w:val="00454C48"/>
    <w:rsid w:val="004A456E"/>
    <w:rsid w:val="004D10BD"/>
    <w:rsid w:val="004F0474"/>
    <w:rsid w:val="00501DF6"/>
    <w:rsid w:val="005C23F9"/>
    <w:rsid w:val="006011EC"/>
    <w:rsid w:val="0063346A"/>
    <w:rsid w:val="00664407"/>
    <w:rsid w:val="00670BC5"/>
    <w:rsid w:val="00773CDC"/>
    <w:rsid w:val="007A287D"/>
    <w:rsid w:val="00882FB8"/>
    <w:rsid w:val="008A293B"/>
    <w:rsid w:val="009011CC"/>
    <w:rsid w:val="00941068"/>
    <w:rsid w:val="009850D6"/>
    <w:rsid w:val="0099366C"/>
    <w:rsid w:val="00AB1572"/>
    <w:rsid w:val="00AC5539"/>
    <w:rsid w:val="00B46AF8"/>
    <w:rsid w:val="00B5779B"/>
    <w:rsid w:val="00CD0E34"/>
    <w:rsid w:val="00DA2917"/>
    <w:rsid w:val="00DE5F42"/>
    <w:rsid w:val="00E927D9"/>
    <w:rsid w:val="00E92BC2"/>
    <w:rsid w:val="00EA5B0B"/>
    <w:rsid w:val="00ED6066"/>
    <w:rsid w:val="00F42896"/>
    <w:rsid w:val="00F46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140286D"/>
  <w15:docId w15:val="{136E8E37-B18C-479A-8550-2FCC094A7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4289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42896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qFormat/>
    <w:rsid w:val="00F42896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qFormat/>
    <w:rsid w:val="00F42896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F42896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qFormat/>
    <w:rsid w:val="00F42896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rsid w:val="0099366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F4289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F42896"/>
    <w:rPr>
      <w:rFonts w:ascii="Times/Kazakh" w:eastAsia="Times New Roman" w:hAnsi="Times/Kazakh" w:cs="Times New Roman"/>
      <w:b/>
      <w:sz w:val="26"/>
      <w:szCs w:val="20"/>
      <w:lang w:eastAsia="ko-KR"/>
    </w:rPr>
  </w:style>
  <w:style w:type="character" w:customStyle="1" w:styleId="30">
    <w:name w:val="Заголовок 3 Знак"/>
    <w:basedOn w:val="a0"/>
    <w:link w:val="3"/>
    <w:rsid w:val="00F4289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4289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4289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F4289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42896"/>
  </w:style>
  <w:style w:type="numbering" w:customStyle="1" w:styleId="110">
    <w:name w:val="Нет списка11"/>
    <w:next w:val="a2"/>
    <w:uiPriority w:val="99"/>
    <w:semiHidden/>
    <w:unhideWhenUsed/>
    <w:rsid w:val="00F42896"/>
  </w:style>
  <w:style w:type="character" w:styleId="ab">
    <w:name w:val="Hyperlink"/>
    <w:uiPriority w:val="99"/>
    <w:unhideWhenUsed/>
    <w:rsid w:val="00F42896"/>
    <w:rPr>
      <w:color w:val="0000FF"/>
      <w:u w:val="single"/>
    </w:rPr>
  </w:style>
  <w:style w:type="character" w:styleId="ac">
    <w:name w:val="FollowedHyperlink"/>
    <w:uiPriority w:val="99"/>
    <w:unhideWhenUsed/>
    <w:rsid w:val="00F42896"/>
    <w:rPr>
      <w:color w:val="800080"/>
      <w:u w:val="single"/>
    </w:rPr>
  </w:style>
  <w:style w:type="paragraph" w:styleId="ad">
    <w:name w:val="Normal (Web)"/>
    <w:basedOn w:val="a"/>
    <w:unhideWhenUsed/>
    <w:rsid w:val="00F42896"/>
    <w:pPr>
      <w:spacing w:before="100" w:beforeAutospacing="1" w:after="100" w:afterAutospacing="1"/>
    </w:pPr>
  </w:style>
  <w:style w:type="paragraph" w:styleId="ae">
    <w:name w:val="header"/>
    <w:basedOn w:val="a"/>
    <w:link w:val="af"/>
    <w:uiPriority w:val="99"/>
    <w:unhideWhenUsed/>
    <w:rsid w:val="00F42896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F428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nhideWhenUsed/>
    <w:rsid w:val="00F4289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F428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nhideWhenUsed/>
    <w:rsid w:val="00F42896"/>
    <w:pPr>
      <w:ind w:firstLine="284"/>
    </w:pPr>
    <w:rPr>
      <w:sz w:val="20"/>
      <w:szCs w:val="20"/>
    </w:rPr>
  </w:style>
  <w:style w:type="character" w:customStyle="1" w:styleId="af3">
    <w:name w:val="Основной текст с отступом Знак"/>
    <w:basedOn w:val="a0"/>
    <w:link w:val="af2"/>
    <w:rsid w:val="00F428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nhideWhenUsed/>
    <w:rsid w:val="00F42896"/>
    <w:pPr>
      <w:ind w:firstLine="426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rsid w:val="00F4289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4">
    <w:name w:val="No Spacing"/>
    <w:link w:val="af5"/>
    <w:uiPriority w:val="1"/>
    <w:qFormat/>
    <w:rsid w:val="00F4289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6">
    <w:name w:val="List Paragraph"/>
    <w:basedOn w:val="a"/>
    <w:uiPriority w:val="34"/>
    <w:qFormat/>
    <w:rsid w:val="00F4289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7">
    <w:name w:val="Знак"/>
    <w:basedOn w:val="a"/>
    <w:autoRedefine/>
    <w:rsid w:val="00F42896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rsid w:val="00F42896"/>
    <w:rPr>
      <w:rFonts w:ascii="Times New Roman" w:hAnsi="Times New Roman" w:cs="Times New Roman" w:hint="default"/>
      <w:sz w:val="28"/>
      <w:szCs w:val="28"/>
      <w:lang w:val="en-US" w:eastAsia="en-US" w:bidi="ar-SA"/>
    </w:rPr>
  </w:style>
  <w:style w:type="paragraph" w:styleId="af8">
    <w:name w:val="Title"/>
    <w:basedOn w:val="a"/>
    <w:link w:val="af9"/>
    <w:qFormat/>
    <w:rsid w:val="00F42896"/>
    <w:pPr>
      <w:jc w:val="center"/>
    </w:pPr>
    <w:rPr>
      <w:sz w:val="28"/>
    </w:rPr>
  </w:style>
  <w:style w:type="character" w:customStyle="1" w:styleId="af9">
    <w:name w:val="Заголовок Знак"/>
    <w:basedOn w:val="a0"/>
    <w:link w:val="af8"/>
    <w:rsid w:val="00F4289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a">
    <w:name w:val="Subtitle"/>
    <w:basedOn w:val="a"/>
    <w:link w:val="afb"/>
    <w:qFormat/>
    <w:rsid w:val="00F42896"/>
    <w:pPr>
      <w:ind w:firstLine="709"/>
      <w:jc w:val="both"/>
    </w:pPr>
    <w:rPr>
      <w:sz w:val="28"/>
    </w:rPr>
  </w:style>
  <w:style w:type="character" w:customStyle="1" w:styleId="afb">
    <w:name w:val="Подзаголовок Знак"/>
    <w:basedOn w:val="a0"/>
    <w:link w:val="afa"/>
    <w:rsid w:val="00F4289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rsid w:val="00F42896"/>
    <w:pPr>
      <w:widowControl w:val="0"/>
      <w:spacing w:before="120"/>
      <w:ind w:left="851" w:hanging="851"/>
      <w:jc w:val="both"/>
    </w:pPr>
    <w:rPr>
      <w:rFonts w:ascii="Arial" w:hAnsi="Arial"/>
      <w:snapToGrid w:val="0"/>
      <w:szCs w:val="20"/>
    </w:rPr>
  </w:style>
  <w:style w:type="table" w:customStyle="1" w:styleId="12">
    <w:name w:val="Сетка таблицы1"/>
    <w:basedOn w:val="a1"/>
    <w:next w:val="a3"/>
    <w:rsid w:val="00F428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0">
    <w:name w:val="s0"/>
    <w:rsid w:val="00F42896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3">
    <w:name w:val="Знак Знак Знак1 Знак"/>
    <w:basedOn w:val="a"/>
    <w:autoRedefine/>
    <w:rsid w:val="00F42896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s1">
    <w:name w:val="s1"/>
    <w:rsid w:val="00F42896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afc">
    <w:name w:val="Знак Знак Знак"/>
    <w:basedOn w:val="a"/>
    <w:autoRedefine/>
    <w:rsid w:val="00F42896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fd">
    <w:name w:val="page number"/>
    <w:basedOn w:val="a0"/>
    <w:rsid w:val="00F42896"/>
  </w:style>
  <w:style w:type="character" w:styleId="afe">
    <w:name w:val="Strong"/>
    <w:qFormat/>
    <w:rsid w:val="00F42896"/>
    <w:rPr>
      <w:b/>
      <w:bCs/>
    </w:rPr>
  </w:style>
  <w:style w:type="paragraph" w:styleId="aff">
    <w:name w:val="caption"/>
    <w:basedOn w:val="a"/>
    <w:qFormat/>
    <w:rsid w:val="00F42896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rsid w:val="00F42896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F4289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">
    <w:name w:val="WW-Обычный (веб)"/>
    <w:basedOn w:val="a"/>
    <w:rsid w:val="00F42896"/>
    <w:pPr>
      <w:suppressAutoHyphens/>
      <w:spacing w:before="280" w:after="280"/>
      <w:ind w:firstLine="709"/>
    </w:pPr>
    <w:rPr>
      <w:lang w:eastAsia="ar-SA"/>
    </w:rPr>
  </w:style>
  <w:style w:type="character" w:customStyle="1" w:styleId="FooterChar">
    <w:name w:val="Footer Char"/>
    <w:uiPriority w:val="99"/>
    <w:locked/>
    <w:rsid w:val="00F42896"/>
    <w:rPr>
      <w:rFonts w:ascii="Times New Roman" w:hAnsi="Times New Roman" w:cs="Times New Roman"/>
      <w:color w:val="000000"/>
      <w:sz w:val="24"/>
      <w:lang w:val="ru-RU" w:eastAsia="ru-RU"/>
    </w:rPr>
  </w:style>
  <w:style w:type="paragraph" w:customStyle="1" w:styleId="14">
    <w:name w:val="Абзац списка1"/>
    <w:basedOn w:val="a"/>
    <w:uiPriority w:val="99"/>
    <w:rsid w:val="00F42896"/>
    <w:pPr>
      <w:ind w:left="720"/>
      <w:contextualSpacing/>
    </w:pPr>
    <w:rPr>
      <w:color w:val="000000"/>
    </w:rPr>
  </w:style>
  <w:style w:type="table" w:customStyle="1" w:styleId="111">
    <w:name w:val="Сетка таблицы11"/>
    <w:basedOn w:val="a1"/>
    <w:next w:val="a3"/>
    <w:uiPriority w:val="99"/>
    <w:rsid w:val="00F4289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5">
    <w:name w:val="Без интервала1"/>
    <w:uiPriority w:val="99"/>
    <w:rsid w:val="00F4289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F42896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rsid w:val="00F42896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rsid w:val="00F42896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rsid w:val="00F428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rsid w:val="00F42896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rsid w:val="00F42896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rsid w:val="00F428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F42896"/>
    <w:rPr>
      <w:rFonts w:cs="Times New Roman"/>
      <w:lang w:val="ru-RU" w:eastAsia="ru-RU"/>
    </w:rPr>
  </w:style>
  <w:style w:type="paragraph" w:styleId="aff0">
    <w:name w:val="Document Map"/>
    <w:basedOn w:val="a"/>
    <w:link w:val="aff1"/>
    <w:uiPriority w:val="99"/>
    <w:semiHidden/>
    <w:rsid w:val="00F42896"/>
    <w:rPr>
      <w:rFonts w:ascii="Tahoma" w:eastAsia="Calibri" w:hAnsi="Tahoma"/>
      <w:sz w:val="16"/>
      <w:szCs w:val="20"/>
    </w:rPr>
  </w:style>
  <w:style w:type="character" w:customStyle="1" w:styleId="aff1">
    <w:name w:val="Схема документа Знак"/>
    <w:basedOn w:val="a0"/>
    <w:link w:val="aff0"/>
    <w:uiPriority w:val="99"/>
    <w:semiHidden/>
    <w:rsid w:val="00F42896"/>
    <w:rPr>
      <w:rFonts w:ascii="Tahoma" w:eastAsia="Calibri" w:hAnsi="Tahoma" w:cs="Times New Roman"/>
      <w:sz w:val="16"/>
      <w:szCs w:val="20"/>
      <w:lang w:eastAsia="ru-RU"/>
    </w:rPr>
  </w:style>
  <w:style w:type="character" w:styleId="aff2">
    <w:name w:val="line number"/>
    <w:uiPriority w:val="99"/>
    <w:semiHidden/>
    <w:rsid w:val="00F42896"/>
    <w:rPr>
      <w:rFonts w:cs="Times New Roman"/>
    </w:rPr>
  </w:style>
  <w:style w:type="paragraph" w:styleId="aff3">
    <w:name w:val="Body Text"/>
    <w:basedOn w:val="a"/>
    <w:link w:val="aff4"/>
    <w:rsid w:val="00F42896"/>
    <w:pPr>
      <w:spacing w:after="120"/>
    </w:pPr>
    <w:rPr>
      <w:rFonts w:eastAsia="Calibri"/>
      <w:sz w:val="20"/>
      <w:szCs w:val="20"/>
    </w:rPr>
  </w:style>
  <w:style w:type="character" w:customStyle="1" w:styleId="aff4">
    <w:name w:val="Основной текст Знак"/>
    <w:basedOn w:val="a0"/>
    <w:link w:val="aff3"/>
    <w:rsid w:val="00F42896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5">
    <w:name w:val="Emphasis"/>
    <w:uiPriority w:val="99"/>
    <w:qFormat/>
    <w:rsid w:val="00F42896"/>
    <w:rPr>
      <w:rFonts w:cs="Times New Roman"/>
      <w:i/>
    </w:rPr>
  </w:style>
  <w:style w:type="character" w:customStyle="1" w:styleId="rvts3">
    <w:name w:val="rvts3"/>
    <w:basedOn w:val="a0"/>
    <w:rsid w:val="00F42896"/>
    <w:rPr>
      <w:rFonts w:ascii="Times New Roman" w:hAnsi="Times New Roman" w:cs="Times New Roman" w:hint="default"/>
      <w:color w:val="000000"/>
    </w:rPr>
  </w:style>
  <w:style w:type="paragraph" w:customStyle="1" w:styleId="rvps12">
    <w:name w:val="rvps12"/>
    <w:basedOn w:val="a"/>
    <w:uiPriority w:val="99"/>
    <w:rsid w:val="00F42896"/>
    <w:rPr>
      <w:rFonts w:eastAsiaTheme="minorEastAsia"/>
    </w:rPr>
  </w:style>
  <w:style w:type="character" w:customStyle="1" w:styleId="af5">
    <w:name w:val="Без интервала Знак"/>
    <w:link w:val="af4"/>
    <w:uiPriority w:val="1"/>
    <w:locked/>
    <w:rsid w:val="00F42896"/>
    <w:rPr>
      <w:rFonts w:ascii="Calibri" w:eastAsia="Times New Roman" w:hAnsi="Calibri" w:cs="Times New Roman"/>
      <w:lang w:eastAsia="ru-RU"/>
    </w:rPr>
  </w:style>
  <w:style w:type="paragraph" w:customStyle="1" w:styleId="xl70">
    <w:name w:val="xl70"/>
    <w:basedOn w:val="a"/>
    <w:rsid w:val="00F42896"/>
    <w:pPr>
      <w:spacing w:before="100" w:beforeAutospacing="1" w:after="100" w:afterAutospacing="1"/>
    </w:pPr>
  </w:style>
  <w:style w:type="paragraph" w:customStyle="1" w:styleId="xl71">
    <w:name w:val="xl71"/>
    <w:basedOn w:val="a"/>
    <w:rsid w:val="00F42896"/>
    <w:pP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F42896"/>
    <w:pP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F42896"/>
    <w:pPr>
      <w:spacing w:before="100" w:beforeAutospacing="1" w:after="100" w:afterAutospacing="1"/>
    </w:pPr>
  </w:style>
  <w:style w:type="paragraph" w:customStyle="1" w:styleId="xl74">
    <w:name w:val="xl74"/>
    <w:basedOn w:val="a"/>
    <w:rsid w:val="00F42896"/>
    <w:pPr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F42896"/>
    <w:pPr>
      <w:spacing w:before="100" w:beforeAutospacing="1" w:after="100" w:afterAutospacing="1"/>
    </w:pPr>
  </w:style>
  <w:style w:type="paragraph" w:customStyle="1" w:styleId="xl76">
    <w:name w:val="xl76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78">
    <w:name w:val="xl78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79">
    <w:name w:val="xl79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0">
    <w:name w:val="xl8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81">
    <w:name w:val="xl81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2">
    <w:name w:val="xl82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3">
    <w:name w:val="xl83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4">
    <w:name w:val="xl84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5">
    <w:name w:val="xl85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6">
    <w:name w:val="xl86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87">
    <w:name w:val="xl87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8">
    <w:name w:val="xl88"/>
    <w:basedOn w:val="a"/>
    <w:rsid w:val="00F4289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9">
    <w:name w:val="xl89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0">
    <w:name w:val="xl90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1">
    <w:name w:val="xl91"/>
    <w:basedOn w:val="a"/>
    <w:rsid w:val="00F4289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2">
    <w:name w:val="xl92"/>
    <w:basedOn w:val="a"/>
    <w:rsid w:val="00F428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3">
    <w:name w:val="xl93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4">
    <w:name w:val="xl94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5">
    <w:name w:val="xl9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6">
    <w:name w:val="xl96"/>
    <w:basedOn w:val="a"/>
    <w:rsid w:val="00F4289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7">
    <w:name w:val="xl97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8">
    <w:name w:val="xl98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9">
    <w:name w:val="xl99"/>
    <w:basedOn w:val="a"/>
    <w:rsid w:val="00F42896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0">
    <w:name w:val="xl100"/>
    <w:basedOn w:val="a"/>
    <w:rsid w:val="00F4289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1">
    <w:name w:val="xl101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02">
    <w:name w:val="xl102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3">
    <w:name w:val="xl103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5">
    <w:name w:val="xl105"/>
    <w:basedOn w:val="a"/>
    <w:rsid w:val="00F42896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2">
    <w:name w:val="xl112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3">
    <w:name w:val="xl113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4">
    <w:name w:val="xl114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15">
    <w:name w:val="xl115"/>
    <w:basedOn w:val="a"/>
    <w:rsid w:val="00F4289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6">
    <w:name w:val="xl116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7">
    <w:name w:val="xl117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8">
    <w:name w:val="xl118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9">
    <w:name w:val="xl119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0">
    <w:name w:val="xl12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1">
    <w:name w:val="xl121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2">
    <w:name w:val="xl122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3">
    <w:name w:val="xl123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4">
    <w:name w:val="xl124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5">
    <w:name w:val="xl125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6">
    <w:name w:val="xl126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7">
    <w:name w:val="xl127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8">
    <w:name w:val="xl128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29">
    <w:name w:val="xl129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0">
    <w:name w:val="xl13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1">
    <w:name w:val="xl131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2">
    <w:name w:val="xl132"/>
    <w:basedOn w:val="a"/>
    <w:rsid w:val="00F4289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3">
    <w:name w:val="xl133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4">
    <w:name w:val="xl134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5">
    <w:name w:val="xl135"/>
    <w:basedOn w:val="a"/>
    <w:rsid w:val="00F428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6">
    <w:name w:val="xl136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7">
    <w:name w:val="xl137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8">
    <w:name w:val="xl138"/>
    <w:basedOn w:val="a"/>
    <w:rsid w:val="00F42896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39">
    <w:name w:val="xl139"/>
    <w:basedOn w:val="a"/>
    <w:rsid w:val="00F42896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0">
    <w:name w:val="xl140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1">
    <w:name w:val="xl141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2">
    <w:name w:val="xl142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3">
    <w:name w:val="xl143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4">
    <w:name w:val="xl144"/>
    <w:basedOn w:val="a"/>
    <w:rsid w:val="00F42896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45">
    <w:name w:val="xl145"/>
    <w:basedOn w:val="a"/>
    <w:rsid w:val="00F4289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6">
    <w:name w:val="xl146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7">
    <w:name w:val="xl147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8">
    <w:name w:val="xl148"/>
    <w:basedOn w:val="a"/>
    <w:rsid w:val="00F4289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9">
    <w:name w:val="xl149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0">
    <w:name w:val="xl150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1">
    <w:name w:val="xl151"/>
    <w:basedOn w:val="a"/>
    <w:rsid w:val="00F4289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2">
    <w:name w:val="xl152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3">
    <w:name w:val="xl153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4">
    <w:name w:val="xl154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5">
    <w:name w:val="xl155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6">
    <w:name w:val="xl156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7">
    <w:name w:val="xl157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9"/>
      <w:szCs w:val="29"/>
    </w:rPr>
  </w:style>
  <w:style w:type="paragraph" w:customStyle="1" w:styleId="xl158">
    <w:name w:val="xl158"/>
    <w:basedOn w:val="a"/>
    <w:rsid w:val="00F42896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FFFFFF"/>
      <w:sz w:val="29"/>
      <w:szCs w:val="29"/>
    </w:rPr>
  </w:style>
  <w:style w:type="paragraph" w:customStyle="1" w:styleId="xl159">
    <w:name w:val="xl159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0">
    <w:name w:val="xl160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1">
    <w:name w:val="xl161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62">
    <w:name w:val="xl162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3">
    <w:name w:val="xl163"/>
    <w:basedOn w:val="a"/>
    <w:rsid w:val="00F4289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4">
    <w:name w:val="xl164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5">
    <w:name w:val="xl165"/>
    <w:basedOn w:val="a"/>
    <w:rsid w:val="00F42896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6">
    <w:name w:val="xl166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7">
    <w:name w:val="xl167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8">
    <w:name w:val="xl168"/>
    <w:basedOn w:val="a"/>
    <w:rsid w:val="00F42896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69">
    <w:name w:val="xl169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0">
    <w:name w:val="xl17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1">
    <w:name w:val="xl171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2">
    <w:name w:val="xl172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3">
    <w:name w:val="xl173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74">
    <w:name w:val="xl174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75">
    <w:name w:val="xl175"/>
    <w:basedOn w:val="a"/>
    <w:rsid w:val="00F42896"/>
    <w:pPr>
      <w:spacing w:before="100" w:beforeAutospacing="1" w:after="100" w:afterAutospacing="1"/>
    </w:pPr>
    <w:rPr>
      <w:sz w:val="29"/>
      <w:szCs w:val="29"/>
    </w:rPr>
  </w:style>
  <w:style w:type="paragraph" w:customStyle="1" w:styleId="xl176">
    <w:name w:val="xl176"/>
    <w:basedOn w:val="a"/>
    <w:rsid w:val="00F42896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7">
    <w:name w:val="xl177"/>
    <w:basedOn w:val="a"/>
    <w:rsid w:val="00F42896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8">
    <w:name w:val="xl178"/>
    <w:basedOn w:val="a"/>
    <w:rsid w:val="00F42896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79">
    <w:name w:val="xl179"/>
    <w:basedOn w:val="a"/>
    <w:rsid w:val="00F42896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80">
    <w:name w:val="xl180"/>
    <w:basedOn w:val="a"/>
    <w:rsid w:val="00F42896"/>
    <w:pPr>
      <w:spacing w:before="100" w:beforeAutospacing="1" w:after="100" w:afterAutospacing="1"/>
    </w:pPr>
    <w:rPr>
      <w:sz w:val="29"/>
      <w:szCs w:val="29"/>
    </w:rPr>
  </w:style>
  <w:style w:type="paragraph" w:customStyle="1" w:styleId="xl181">
    <w:name w:val="xl181"/>
    <w:basedOn w:val="a"/>
    <w:rsid w:val="00F42896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82">
    <w:name w:val="xl182"/>
    <w:basedOn w:val="a"/>
    <w:rsid w:val="00F42896"/>
    <w:pPr>
      <w:spacing w:before="100" w:beforeAutospacing="1" w:after="100" w:afterAutospacing="1"/>
    </w:pPr>
    <w:rPr>
      <w:sz w:val="29"/>
      <w:szCs w:val="29"/>
    </w:rPr>
  </w:style>
  <w:style w:type="paragraph" w:customStyle="1" w:styleId="xl183">
    <w:name w:val="xl183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4">
    <w:name w:val="xl184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5">
    <w:name w:val="xl18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6">
    <w:name w:val="xl186"/>
    <w:basedOn w:val="a"/>
    <w:rsid w:val="00F4289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7">
    <w:name w:val="xl187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8">
    <w:name w:val="xl188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9">
    <w:name w:val="xl189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0">
    <w:name w:val="xl190"/>
    <w:basedOn w:val="a"/>
    <w:rsid w:val="00F42896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1">
    <w:name w:val="xl191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2">
    <w:name w:val="xl192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93">
    <w:name w:val="xl193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4">
    <w:name w:val="xl194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5">
    <w:name w:val="xl19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6">
    <w:name w:val="xl196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7">
    <w:name w:val="xl197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9">
    <w:name w:val="xl199"/>
    <w:basedOn w:val="a"/>
    <w:rsid w:val="00F42896"/>
    <w:pPr>
      <w:pBdr>
        <w:lef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0">
    <w:name w:val="xl200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3">
    <w:name w:val="xl203"/>
    <w:basedOn w:val="a"/>
    <w:rsid w:val="00F42896"/>
    <w:pP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4">
    <w:name w:val="xl204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8">
    <w:name w:val="xl208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9">
    <w:name w:val="xl209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0">
    <w:name w:val="xl210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1">
    <w:name w:val="xl211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2">
    <w:name w:val="xl212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3">
    <w:name w:val="xl213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4">
    <w:name w:val="xl214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5">
    <w:name w:val="xl21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6">
    <w:name w:val="xl216"/>
    <w:basedOn w:val="a"/>
    <w:rsid w:val="00F4289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7">
    <w:name w:val="xl217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8">
    <w:name w:val="xl218"/>
    <w:basedOn w:val="a"/>
    <w:rsid w:val="00F42896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9">
    <w:name w:val="xl219"/>
    <w:basedOn w:val="a"/>
    <w:rsid w:val="00F42896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msonormal0">
    <w:name w:val="msonormal"/>
    <w:basedOn w:val="a"/>
    <w:rsid w:val="009011C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15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2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4</Pages>
  <Words>588</Words>
  <Characters>3357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Empire</cp:lastModifiedBy>
  <cp:revision>32</cp:revision>
  <dcterms:created xsi:type="dcterms:W3CDTF">2019-11-25T11:42:00Z</dcterms:created>
  <dcterms:modified xsi:type="dcterms:W3CDTF">2021-04-21T11:24:00Z</dcterms:modified>
</cp:coreProperties>
</file>